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5F" w:rsidRPr="003815B2" w:rsidRDefault="00CA424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G1 </w:t>
      </w:r>
      <w:r w:rsidR="003815B2" w:rsidRPr="003815B2">
        <w:rPr>
          <w:rFonts w:cs="Calibri"/>
          <w:b/>
          <w:sz w:val="28"/>
          <w:szCs w:val="28"/>
        </w:rPr>
        <w:t xml:space="preserve">Specifikace – </w:t>
      </w:r>
      <w:r w:rsidR="003E10D5" w:rsidRPr="003815B2">
        <w:rPr>
          <w:rFonts w:cs="Calibri"/>
          <w:b/>
          <w:sz w:val="28"/>
          <w:szCs w:val="28"/>
        </w:rPr>
        <w:t>PC sestavy</w:t>
      </w:r>
      <w:r w:rsidR="00620C9D">
        <w:rPr>
          <w:rFonts w:cs="Calibri"/>
          <w:b/>
          <w:sz w:val="28"/>
          <w:szCs w:val="28"/>
        </w:rPr>
        <w:t xml:space="preserve"> učebna VT</w:t>
      </w:r>
    </w:p>
    <w:p w:rsidR="003815B2" w:rsidRPr="006C0C65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sz w:val="16"/>
          <w:szCs w:val="16"/>
        </w:rPr>
      </w:pPr>
    </w:p>
    <w:p w:rsidR="003815B2" w:rsidRP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815B2">
        <w:rPr>
          <w:rFonts w:cs="Calibri"/>
          <w:b/>
        </w:rPr>
        <w:t>1</w:t>
      </w:r>
      <w:r w:rsidR="00C60220">
        <w:rPr>
          <w:rFonts w:cs="Calibri"/>
          <w:b/>
        </w:rPr>
        <w:t>6</w:t>
      </w:r>
      <w:r w:rsidRPr="003815B2">
        <w:rPr>
          <w:rFonts w:cs="Calibri"/>
          <w:b/>
        </w:rPr>
        <w:t xml:space="preserve"> </w:t>
      </w:r>
      <w:proofErr w:type="gramStart"/>
      <w:r w:rsidRPr="003815B2">
        <w:rPr>
          <w:rFonts w:cs="Calibri"/>
          <w:b/>
        </w:rPr>
        <w:t>ks  PC</w:t>
      </w:r>
      <w:proofErr w:type="gramEnd"/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Procesor:  </w:t>
      </w:r>
      <w:r w:rsidR="00260BDE" w:rsidRPr="00392CFF">
        <w:rPr>
          <w:rFonts w:cs="Calibri"/>
        </w:rPr>
        <w:t xml:space="preserve">6-Core, 2.8GHz (65W), </w:t>
      </w:r>
      <w:proofErr w:type="spellStart"/>
      <w:r w:rsidR="00260BDE" w:rsidRPr="00392CFF">
        <w:rPr>
          <w:rFonts w:cs="Calibri"/>
        </w:rPr>
        <w:t>Turboboost</w:t>
      </w:r>
      <w:proofErr w:type="spellEnd"/>
      <w:r w:rsidR="00260BDE" w:rsidRPr="00392CFF">
        <w:rPr>
          <w:rFonts w:cs="Calibri"/>
        </w:rPr>
        <w:t xml:space="preserve"> 4.0GHz, 9</w:t>
      </w:r>
      <w:r w:rsidR="00392CFF" w:rsidRPr="00392CFF">
        <w:rPr>
          <w:rFonts w:cs="Calibri"/>
        </w:rPr>
        <w:t xml:space="preserve"> </w:t>
      </w:r>
      <w:r w:rsidR="00260BDE" w:rsidRPr="00392CFF">
        <w:rPr>
          <w:rFonts w:cs="Calibri"/>
        </w:rPr>
        <w:t xml:space="preserve">MB L3 </w:t>
      </w:r>
      <w:proofErr w:type="spellStart"/>
      <w:r w:rsidR="00260BDE" w:rsidRPr="00392CFF">
        <w:rPr>
          <w:rFonts w:cs="Calibri"/>
        </w:rPr>
        <w:t>cache</w:t>
      </w:r>
      <w:proofErr w:type="spellEnd"/>
      <w:r w:rsidR="00260BDE" w:rsidRPr="00392CFF">
        <w:rPr>
          <w:rFonts w:cs="Calibri"/>
        </w:rPr>
        <w:t xml:space="preserve">, </w:t>
      </w:r>
      <w:proofErr w:type="spellStart"/>
      <w:r w:rsidR="00260BDE" w:rsidRPr="00392CFF">
        <w:rPr>
          <w:rFonts w:cs="Calibri"/>
        </w:rPr>
        <w:t>socket</w:t>
      </w:r>
      <w:proofErr w:type="spellEnd"/>
      <w:r w:rsidR="00260BDE" w:rsidRPr="00392CFF">
        <w:rPr>
          <w:rFonts w:cs="Calibri"/>
        </w:rPr>
        <w:t xml:space="preserve"> 1151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Paměť: 16 GB DDR4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Pevný disk: </w:t>
      </w:r>
      <w:r w:rsidR="00FC47D5">
        <w:rPr>
          <w:rFonts w:cs="Calibri"/>
        </w:rPr>
        <w:t xml:space="preserve">min. </w:t>
      </w:r>
      <w:r w:rsidR="00C60220">
        <w:rPr>
          <w:rFonts w:cs="Calibri"/>
        </w:rPr>
        <w:t>2x HDD</w:t>
      </w:r>
      <w:r w:rsidR="00DF2A4E">
        <w:rPr>
          <w:rFonts w:cs="Calibri"/>
        </w:rPr>
        <w:t xml:space="preserve"> </w:t>
      </w:r>
      <w:r w:rsidR="00DF2A4E">
        <w:rPr>
          <w:rFonts w:cs="Calibri"/>
        </w:rPr>
        <w:t xml:space="preserve">(7200 </w:t>
      </w:r>
      <w:proofErr w:type="spellStart"/>
      <w:proofErr w:type="gramStart"/>
      <w:r w:rsidR="00DF2A4E">
        <w:rPr>
          <w:rFonts w:cs="Calibri"/>
        </w:rPr>
        <w:t>ot</w:t>
      </w:r>
      <w:proofErr w:type="spellEnd"/>
      <w:r w:rsidR="00DF2A4E">
        <w:rPr>
          <w:rFonts w:cs="Calibri"/>
        </w:rPr>
        <w:t>./</w:t>
      </w:r>
      <w:proofErr w:type="gramEnd"/>
      <w:r w:rsidR="00DF2A4E">
        <w:rPr>
          <w:rFonts w:cs="Calibri"/>
        </w:rPr>
        <w:t>min)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Optická mechanika: DVD+/-RW DL, čtečka karet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Grafická karta</w:t>
      </w:r>
      <w:r w:rsidR="000561D4">
        <w:rPr>
          <w:rFonts w:cs="Calibri"/>
        </w:rPr>
        <w:t xml:space="preserve">: </w:t>
      </w:r>
      <w:proofErr w:type="spellStart"/>
      <w:r w:rsidR="000561D4">
        <w:rPr>
          <w:rFonts w:cs="Calibri"/>
        </w:rPr>
        <w:t>dual</w:t>
      </w:r>
      <w:proofErr w:type="spellEnd"/>
      <w:r w:rsidR="000561D4">
        <w:rPr>
          <w:rFonts w:cs="Calibri"/>
        </w:rPr>
        <w:t xml:space="preserve"> </w:t>
      </w:r>
      <w:proofErr w:type="spellStart"/>
      <w:r w:rsidR="000561D4">
        <w:rPr>
          <w:rFonts w:cs="Calibri"/>
        </w:rPr>
        <w:t>head</w:t>
      </w:r>
      <w:proofErr w:type="spellEnd"/>
      <w:r w:rsidR="000561D4">
        <w:rPr>
          <w:rFonts w:cs="Calibri"/>
        </w:rPr>
        <w:t xml:space="preserve"> - pro 2 monitory, vý</w:t>
      </w:r>
      <w:r>
        <w:rPr>
          <w:rFonts w:cs="Calibri"/>
        </w:rPr>
        <w:t>kon</w:t>
      </w:r>
      <w:r w:rsidR="000561D4">
        <w:rPr>
          <w:rFonts w:cs="Calibri"/>
        </w:rPr>
        <w:t>ná</w:t>
      </w:r>
      <w:r>
        <w:rPr>
          <w:rFonts w:cs="Calibri"/>
        </w:rPr>
        <w:t xml:space="preserve"> grafika</w:t>
      </w:r>
    </w:p>
    <w:p w:rsidR="003815B2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proofErr w:type="gramStart"/>
      <w:r>
        <w:rPr>
          <w:rFonts w:cs="Calibri"/>
        </w:rPr>
        <w:t xml:space="preserve">LAN,  </w:t>
      </w:r>
      <w:proofErr w:type="spellStart"/>
      <w:r>
        <w:rPr>
          <w:rFonts w:cs="Calibri"/>
        </w:rPr>
        <w:t>WiFi</w:t>
      </w:r>
      <w:proofErr w:type="spellEnd"/>
      <w:proofErr w:type="gramEnd"/>
      <w:r>
        <w:rPr>
          <w:rFonts w:cs="Calibri"/>
        </w:rPr>
        <w:t>, 1x USB-C,  USB 3</w:t>
      </w:r>
      <w:r w:rsidR="00F331E5">
        <w:rPr>
          <w:rFonts w:cs="Calibri"/>
        </w:rPr>
        <w:t>.1</w:t>
      </w:r>
      <w:r>
        <w:rPr>
          <w:rFonts w:cs="Calibri"/>
        </w:rPr>
        <w:t xml:space="preserve">, 4x USB 2.0, </w:t>
      </w:r>
      <w:r w:rsidR="00F331E5">
        <w:rPr>
          <w:rFonts w:cs="Calibri"/>
        </w:rPr>
        <w:t>1</w:t>
      </w:r>
      <w:r>
        <w:rPr>
          <w:rFonts w:cs="Calibri"/>
        </w:rPr>
        <w:t xml:space="preserve">x </w:t>
      </w:r>
      <w:proofErr w:type="spellStart"/>
      <w:r>
        <w:rPr>
          <w:rFonts w:cs="Calibri"/>
        </w:rPr>
        <w:t>DisplayPort</w:t>
      </w:r>
      <w:proofErr w:type="spellEnd"/>
      <w:r w:rsidR="00F331E5">
        <w:rPr>
          <w:rFonts w:cs="Calibri"/>
        </w:rPr>
        <w:t>, 1x HDMI</w:t>
      </w:r>
    </w:p>
    <w:p w:rsidR="006C0C65" w:rsidRDefault="006C0C6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Bez operačního systému </w:t>
      </w:r>
    </w:p>
    <w:p w:rsidR="00FC47D5" w:rsidRDefault="00FC47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bookmarkStart w:id="0" w:name="_Hlk41982743"/>
      <w:r>
        <w:rPr>
          <w:rFonts w:cs="Calibri"/>
        </w:rPr>
        <w:t>Záruka min. 3 roky</w:t>
      </w:r>
      <w:r w:rsidR="00C60220">
        <w:rPr>
          <w:rFonts w:cs="Calibri"/>
        </w:rPr>
        <w:t xml:space="preserve"> NBD on-</w:t>
      </w:r>
      <w:proofErr w:type="spellStart"/>
      <w:r w:rsidR="00C60220">
        <w:rPr>
          <w:rFonts w:cs="Calibri"/>
        </w:rPr>
        <w:t>site</w:t>
      </w:r>
      <w:proofErr w:type="spellEnd"/>
      <w:r w:rsidR="00C60220">
        <w:rPr>
          <w:rFonts w:cs="Calibri"/>
        </w:rPr>
        <w:t xml:space="preserve"> poskytovaná výrobcem.</w:t>
      </w:r>
    </w:p>
    <w:bookmarkEnd w:id="0"/>
    <w:p w:rsidR="003E10D5" w:rsidRPr="00824890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sz w:val="16"/>
          <w:szCs w:val="16"/>
        </w:rPr>
      </w:pPr>
    </w:p>
    <w:p w:rsidR="00C60220" w:rsidRPr="003815B2" w:rsidRDefault="00C60220" w:rsidP="00C60220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2</w:t>
      </w:r>
      <w:r w:rsidRPr="003815B2">
        <w:rPr>
          <w:rFonts w:cs="Calibri"/>
          <w:b/>
        </w:rPr>
        <w:t xml:space="preserve"> </w:t>
      </w:r>
      <w:proofErr w:type="gramStart"/>
      <w:r w:rsidRPr="003815B2">
        <w:rPr>
          <w:rFonts w:cs="Calibri"/>
          <w:b/>
        </w:rPr>
        <w:t>ks  PC</w:t>
      </w:r>
      <w:proofErr w:type="gramEnd"/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proofErr w:type="gramStart"/>
      <w:r>
        <w:rPr>
          <w:rFonts w:cs="Calibri"/>
        </w:rPr>
        <w:t xml:space="preserve">Procesor:  </w:t>
      </w:r>
      <w:r w:rsidRPr="00392CFF">
        <w:rPr>
          <w:rFonts w:cs="Calibri"/>
        </w:rPr>
        <w:t>6</w:t>
      </w:r>
      <w:proofErr w:type="gramEnd"/>
      <w:r w:rsidRPr="00392CFF">
        <w:rPr>
          <w:rFonts w:cs="Calibri"/>
        </w:rPr>
        <w:t xml:space="preserve">-Core, 2.8GHz (65W), </w:t>
      </w:r>
      <w:proofErr w:type="spellStart"/>
      <w:r w:rsidRPr="00392CFF">
        <w:rPr>
          <w:rFonts w:cs="Calibri"/>
        </w:rPr>
        <w:t>Turboboost</w:t>
      </w:r>
      <w:proofErr w:type="spellEnd"/>
      <w:r w:rsidRPr="00392CFF">
        <w:rPr>
          <w:rFonts w:cs="Calibri"/>
        </w:rPr>
        <w:t xml:space="preserve"> 4.0GHz, 9 MB L3 </w:t>
      </w:r>
      <w:proofErr w:type="spellStart"/>
      <w:r w:rsidRPr="00392CFF">
        <w:rPr>
          <w:rFonts w:cs="Calibri"/>
        </w:rPr>
        <w:t>cache</w:t>
      </w:r>
      <w:proofErr w:type="spellEnd"/>
      <w:r w:rsidRPr="00392CFF">
        <w:rPr>
          <w:rFonts w:cs="Calibri"/>
        </w:rPr>
        <w:t xml:space="preserve">, </w:t>
      </w:r>
      <w:proofErr w:type="spellStart"/>
      <w:r w:rsidRPr="00392CFF">
        <w:rPr>
          <w:rFonts w:cs="Calibri"/>
        </w:rPr>
        <w:t>socket</w:t>
      </w:r>
      <w:proofErr w:type="spellEnd"/>
      <w:r w:rsidRPr="00392CFF">
        <w:rPr>
          <w:rFonts w:cs="Calibri"/>
        </w:rPr>
        <w:t xml:space="preserve"> 1151</w:t>
      </w:r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Paměť: 16 GB DDR4</w:t>
      </w:r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Pevný disk: min. 2x HDD</w:t>
      </w:r>
      <w:r w:rsidR="00DF2A4E">
        <w:rPr>
          <w:rFonts w:cs="Calibri"/>
        </w:rPr>
        <w:t xml:space="preserve"> </w:t>
      </w:r>
      <w:r w:rsidR="00DF2A4E">
        <w:rPr>
          <w:rFonts w:cs="Calibri"/>
        </w:rPr>
        <w:t xml:space="preserve">(7200 </w:t>
      </w:r>
      <w:proofErr w:type="spellStart"/>
      <w:proofErr w:type="gramStart"/>
      <w:r w:rsidR="00DF2A4E">
        <w:rPr>
          <w:rFonts w:cs="Calibri"/>
        </w:rPr>
        <w:t>ot</w:t>
      </w:r>
      <w:proofErr w:type="spellEnd"/>
      <w:r w:rsidR="00DF2A4E">
        <w:rPr>
          <w:rFonts w:cs="Calibri"/>
        </w:rPr>
        <w:t>./</w:t>
      </w:r>
      <w:proofErr w:type="gramEnd"/>
      <w:r w:rsidR="00DF2A4E">
        <w:rPr>
          <w:rFonts w:cs="Calibri"/>
        </w:rPr>
        <w:t>min)</w:t>
      </w:r>
      <w:bookmarkStart w:id="1" w:name="_GoBack"/>
      <w:bookmarkEnd w:id="1"/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Optická mechanika: DVD+/-RW DL, čtečka karet</w:t>
      </w:r>
    </w:p>
    <w:p w:rsidR="00C60220" w:rsidRP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C60220">
        <w:rPr>
          <w:rFonts w:cs="Calibri"/>
        </w:rPr>
        <w:t>Paměť</w:t>
      </w:r>
      <w:r>
        <w:rPr>
          <w:rFonts w:cs="Calibri"/>
        </w:rPr>
        <w:t xml:space="preserve"> grafické karty</w:t>
      </w:r>
      <w:r w:rsidRPr="00C60220">
        <w:rPr>
          <w:rFonts w:cs="Calibri"/>
        </w:rPr>
        <w:t xml:space="preserve">: </w:t>
      </w:r>
      <w:r>
        <w:rPr>
          <w:rFonts w:cs="Calibri"/>
        </w:rPr>
        <w:t xml:space="preserve">min. </w:t>
      </w:r>
      <w:proofErr w:type="gramStart"/>
      <w:r w:rsidRPr="00C60220">
        <w:rPr>
          <w:rFonts w:cs="Calibri"/>
        </w:rPr>
        <w:t>2GB</w:t>
      </w:r>
      <w:proofErr w:type="gramEnd"/>
      <w:r w:rsidRPr="00C60220">
        <w:rPr>
          <w:rFonts w:cs="Calibri"/>
        </w:rPr>
        <w:t xml:space="preserve"> GDDR5</w:t>
      </w:r>
      <w:r>
        <w:rPr>
          <w:rFonts w:cs="Calibri"/>
        </w:rPr>
        <w:t xml:space="preserve">, </w:t>
      </w:r>
      <w:proofErr w:type="spellStart"/>
      <w:r>
        <w:rPr>
          <w:rFonts w:cs="Calibri"/>
        </w:rPr>
        <w:t>dual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head</w:t>
      </w:r>
      <w:proofErr w:type="spellEnd"/>
      <w:r>
        <w:rPr>
          <w:rFonts w:cs="Calibri"/>
        </w:rPr>
        <w:t xml:space="preserve"> - pro 2 monitory 1x </w:t>
      </w:r>
      <w:proofErr w:type="spellStart"/>
      <w:r>
        <w:rPr>
          <w:rFonts w:cs="Calibri"/>
        </w:rPr>
        <w:t>DisplayPort</w:t>
      </w:r>
      <w:proofErr w:type="spellEnd"/>
      <w:r>
        <w:rPr>
          <w:rFonts w:cs="Calibri"/>
        </w:rPr>
        <w:t xml:space="preserve">, 1x HDMI, </w:t>
      </w:r>
      <w:r w:rsidRPr="00C60220">
        <w:rPr>
          <w:rFonts w:cs="Calibri"/>
        </w:rPr>
        <w:t>Frekvence jádra</w:t>
      </w:r>
      <w:r>
        <w:rPr>
          <w:rFonts w:cs="Calibri"/>
        </w:rPr>
        <w:t xml:space="preserve"> grafické karty</w:t>
      </w:r>
      <w:r w:rsidRPr="00C60220">
        <w:rPr>
          <w:rFonts w:cs="Calibri"/>
        </w:rPr>
        <w:t>: 1518 MHz / 1265 MHz</w:t>
      </w:r>
      <w:r>
        <w:rPr>
          <w:rFonts w:cs="Calibri"/>
        </w:rPr>
        <w:t xml:space="preserve">, </w:t>
      </w:r>
      <w:r w:rsidRPr="00C60220">
        <w:rPr>
          <w:rFonts w:cs="Calibri"/>
        </w:rPr>
        <w:t>Frekvence paměti</w:t>
      </w:r>
      <w:r>
        <w:rPr>
          <w:rFonts w:cs="Calibri"/>
        </w:rPr>
        <w:t xml:space="preserve"> grafické karty</w:t>
      </w:r>
      <w:r w:rsidRPr="00C60220">
        <w:rPr>
          <w:rFonts w:cs="Calibri"/>
        </w:rPr>
        <w:t>: 6008 MHz</w:t>
      </w:r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C60220">
        <w:rPr>
          <w:rFonts w:cs="Calibri"/>
        </w:rPr>
        <w:t xml:space="preserve">Počet </w:t>
      </w:r>
      <w:proofErr w:type="spellStart"/>
      <w:r w:rsidRPr="00C60220">
        <w:rPr>
          <w:rFonts w:cs="Calibri"/>
        </w:rPr>
        <w:t>stream</w:t>
      </w:r>
      <w:proofErr w:type="spellEnd"/>
      <w:r w:rsidRPr="00C60220">
        <w:rPr>
          <w:rFonts w:cs="Calibri"/>
        </w:rPr>
        <w:t xml:space="preserve"> procesorů: 384 </w:t>
      </w:r>
      <w:proofErr w:type="spellStart"/>
      <w:r w:rsidRPr="00C60220">
        <w:rPr>
          <w:rFonts w:cs="Calibri"/>
        </w:rPr>
        <w:t>Units</w:t>
      </w:r>
      <w:proofErr w:type="spellEnd"/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proofErr w:type="gramStart"/>
      <w:r>
        <w:rPr>
          <w:rFonts w:cs="Calibri"/>
        </w:rPr>
        <w:t xml:space="preserve">LAN,  </w:t>
      </w:r>
      <w:proofErr w:type="spellStart"/>
      <w:r>
        <w:rPr>
          <w:rFonts w:cs="Calibri"/>
        </w:rPr>
        <w:t>WiFi</w:t>
      </w:r>
      <w:proofErr w:type="spellEnd"/>
      <w:proofErr w:type="gramEnd"/>
      <w:r>
        <w:rPr>
          <w:rFonts w:cs="Calibri"/>
        </w:rPr>
        <w:t xml:space="preserve">, 1x USB-C,  USB 3.1, 4x USB 2.0, </w:t>
      </w:r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Bez operačního systému </w:t>
      </w:r>
    </w:p>
    <w:p w:rsidR="00C60220" w:rsidRDefault="00C60220" w:rsidP="00C60220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Záruka min. 3 roky NBD on-</w:t>
      </w:r>
      <w:proofErr w:type="spellStart"/>
      <w:r>
        <w:rPr>
          <w:rFonts w:cs="Calibri"/>
        </w:rPr>
        <w:t>site</w:t>
      </w:r>
      <w:proofErr w:type="spellEnd"/>
      <w:r>
        <w:rPr>
          <w:rFonts w:cs="Calibri"/>
        </w:rPr>
        <w:t xml:space="preserve"> poskytovaná výrobcem.</w:t>
      </w:r>
    </w:p>
    <w:p w:rsidR="00C60220" w:rsidRPr="00824890" w:rsidRDefault="00C60220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sz w:val="16"/>
          <w:szCs w:val="16"/>
        </w:rPr>
      </w:pPr>
    </w:p>
    <w:p w:rsidR="003815B2" w:rsidRPr="003E10D5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  <w:bCs/>
        </w:rPr>
      </w:pPr>
      <w:r w:rsidRPr="003E10D5">
        <w:rPr>
          <w:rFonts w:cs="Calibri"/>
          <w:b/>
        </w:rPr>
        <w:t xml:space="preserve">1 </w:t>
      </w:r>
      <w:proofErr w:type="gramStart"/>
      <w:r w:rsidRPr="003E10D5">
        <w:rPr>
          <w:rFonts w:cs="Calibri"/>
          <w:b/>
        </w:rPr>
        <w:t xml:space="preserve">ks  </w:t>
      </w:r>
      <w:r>
        <w:rPr>
          <w:rFonts w:cs="Calibri"/>
        </w:rPr>
        <w:t>24</w:t>
      </w:r>
      <w:proofErr w:type="gramEnd"/>
      <w:r>
        <w:rPr>
          <w:rFonts w:cs="Calibri"/>
        </w:rPr>
        <w:t xml:space="preserve">“ </w:t>
      </w:r>
      <w:r w:rsidRPr="003E10D5">
        <w:rPr>
          <w:rFonts w:cs="Calibri"/>
          <w:b/>
        </w:rPr>
        <w:t xml:space="preserve">LCD monitor - </w:t>
      </w:r>
      <w:r w:rsidRPr="003E10D5">
        <w:rPr>
          <w:rFonts w:cs="Calibri"/>
          <w:b/>
          <w:bCs/>
        </w:rPr>
        <w:t>antireflexní, dotykový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Full HD 1920x1080, 16:9 I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6ms, 60hz, </w:t>
      </w:r>
      <w:proofErr w:type="gramStart"/>
      <w:r>
        <w:rPr>
          <w:rFonts w:cs="Calibri"/>
        </w:rPr>
        <w:t>250cd</w:t>
      </w:r>
      <w:proofErr w:type="gramEnd"/>
      <w:r>
        <w:rPr>
          <w:rFonts w:cs="Calibri"/>
        </w:rPr>
        <w:t>/m2, 1000:1</w:t>
      </w:r>
      <w:r w:rsidR="00FC47D5">
        <w:rPr>
          <w:rFonts w:cs="Calibri"/>
        </w:rPr>
        <w:t xml:space="preserve"> nebo lepší parametry</w:t>
      </w:r>
      <w:r>
        <w:rPr>
          <w:rFonts w:cs="Calibri"/>
        </w:rPr>
        <w:t xml:space="preserve">,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HDMI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USB 3.1 Gen 1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Nastavitelná výška </w:t>
      </w:r>
    </w:p>
    <w:p w:rsidR="003E10D5" w:rsidRPr="003E10D5" w:rsidRDefault="003E10D5" w:rsidP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E10D5">
        <w:rPr>
          <w:rFonts w:cs="Calibri"/>
          <w:b/>
        </w:rPr>
        <w:lastRenderedPageBreak/>
        <w:t xml:space="preserve">17 ks  </w:t>
      </w:r>
      <w:bookmarkStart w:id="2" w:name="_Hlk41982420"/>
      <w:r w:rsidRPr="003E10D5">
        <w:rPr>
          <w:rFonts w:cs="Calibri"/>
          <w:b/>
        </w:rPr>
        <w:t>LCD Monitor</w:t>
      </w:r>
    </w:p>
    <w:p w:rsidR="00CE16FC" w:rsidRDefault="00CE16FC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CE16FC">
        <w:rPr>
          <w:rFonts w:cs="Calibri"/>
        </w:rPr>
        <w:t>Úhlopříčka [palce]: 21,5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Full HD 1920x1080, </w:t>
      </w:r>
    </w:p>
    <w:p w:rsidR="00997585" w:rsidRP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 xml:space="preserve">Povrch displeje: Antireflexní, </w:t>
      </w:r>
      <w:proofErr w:type="gramStart"/>
      <w:r w:rsidRPr="00997585">
        <w:rPr>
          <w:rFonts w:cs="Calibri"/>
        </w:rPr>
        <w:t>3H</w:t>
      </w:r>
      <w:proofErr w:type="gramEnd"/>
      <w:r w:rsidRPr="00997585">
        <w:rPr>
          <w:rFonts w:cs="Calibri"/>
        </w:rPr>
        <w:t>, Zmatnění 25 %</w:t>
      </w:r>
    </w:p>
    <w:p w:rsidR="00997585" w:rsidRP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>Jas [cd/m2]: 250</w:t>
      </w:r>
    </w:p>
    <w:p w:rsidR="00997585" w:rsidRP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>Kontrast: 1000:1</w:t>
      </w:r>
    </w:p>
    <w:p w:rsidR="00997585" w:rsidRP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 xml:space="preserve">Odezva: </w:t>
      </w:r>
      <w:r>
        <w:rPr>
          <w:rFonts w:cs="Calibri"/>
        </w:rPr>
        <w:t xml:space="preserve">max. </w:t>
      </w:r>
      <w:r w:rsidRPr="00997585">
        <w:rPr>
          <w:rFonts w:cs="Calibri"/>
        </w:rPr>
        <w:t>1</w:t>
      </w:r>
      <w:r>
        <w:rPr>
          <w:rFonts w:cs="Calibri"/>
        </w:rPr>
        <w:t>ms</w:t>
      </w:r>
    </w:p>
    <w:p w:rsidR="00997585" w:rsidRP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 xml:space="preserve">Pozorovací úhly (Horizontál/Vertikál): </w:t>
      </w:r>
      <w:r>
        <w:rPr>
          <w:rFonts w:cs="Calibri"/>
        </w:rPr>
        <w:t xml:space="preserve">min. </w:t>
      </w:r>
      <w:r w:rsidRPr="00997585">
        <w:rPr>
          <w:rFonts w:cs="Calibri"/>
        </w:rPr>
        <w:t>170/160</w:t>
      </w:r>
    </w:p>
    <w:p w:rsidR="00997585" w:rsidRDefault="00997585" w:rsidP="0099758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 w:rsidRPr="00997585">
        <w:rPr>
          <w:rFonts w:cs="Calibri"/>
        </w:rPr>
        <w:t>Reproduktory: Ano,</w:t>
      </w:r>
      <w:r>
        <w:rPr>
          <w:rFonts w:cs="Calibri"/>
        </w:rPr>
        <w:t xml:space="preserve"> min.</w:t>
      </w:r>
      <w:r w:rsidRPr="00997585">
        <w:rPr>
          <w:rFonts w:cs="Calibri"/>
        </w:rPr>
        <w:t xml:space="preserve"> 2 W x 2</w:t>
      </w:r>
    </w:p>
    <w:bookmarkEnd w:id="2"/>
    <w:p w:rsidR="003E10D5" w:rsidRDefault="00CE16FC" w:rsidP="00CE16FC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 w:rsidRPr="00CE16FC">
        <w:rPr>
          <w:rFonts w:cs="Calibri"/>
        </w:rPr>
        <w:t>Konektory:</w:t>
      </w:r>
      <w:r>
        <w:rPr>
          <w:rFonts w:cs="Calibri"/>
        </w:rPr>
        <w:t xml:space="preserve"> </w:t>
      </w:r>
      <w:r w:rsidRPr="00CE16FC">
        <w:rPr>
          <w:rFonts w:cs="Calibri"/>
        </w:rPr>
        <w:t>VGA (analogový)</w:t>
      </w:r>
      <w:r>
        <w:rPr>
          <w:rFonts w:cs="Calibri"/>
        </w:rPr>
        <w:t xml:space="preserve">, </w:t>
      </w:r>
      <w:r w:rsidRPr="00CE16FC">
        <w:rPr>
          <w:rFonts w:cs="Calibri"/>
        </w:rPr>
        <w:t>HDMI 1.4</w:t>
      </w:r>
    </w:p>
    <w:p w:rsidR="00CE16FC" w:rsidRDefault="00CE16FC" w:rsidP="00CE16FC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Pivot: ano</w:t>
      </w:r>
    </w:p>
    <w:p w:rsidR="00CE16FC" w:rsidRDefault="00CE16FC" w:rsidP="00CE16FC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 w:rsidRPr="00CE16FC">
        <w:rPr>
          <w:rFonts w:cs="Calibri"/>
        </w:rPr>
        <w:t>Naklápění monitoru: -5/30 stupeň</w:t>
      </w:r>
    </w:p>
    <w:p w:rsidR="00CE16FC" w:rsidRDefault="00CE16FC" w:rsidP="00CE16FC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Záruka: min. 3 roky</w:t>
      </w:r>
    </w:p>
    <w:p w:rsidR="00CE16FC" w:rsidRDefault="00CE16FC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  <w:b/>
        </w:rPr>
      </w:pPr>
    </w:p>
    <w:p w:rsidR="003815B2" w:rsidRPr="003815B2" w:rsidRDefault="003815B2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  <w:b/>
        </w:rPr>
      </w:pPr>
      <w:r>
        <w:rPr>
          <w:rFonts w:cs="Calibri"/>
          <w:b/>
        </w:rPr>
        <w:t>1</w:t>
      </w:r>
      <w:r w:rsidR="00776BC0">
        <w:rPr>
          <w:rFonts w:cs="Calibri"/>
          <w:b/>
        </w:rPr>
        <w:t>8</w:t>
      </w:r>
      <w:r>
        <w:rPr>
          <w:rFonts w:cs="Calibri"/>
          <w:b/>
        </w:rPr>
        <w:t xml:space="preserve"> ks </w:t>
      </w:r>
      <w:r w:rsidRPr="003815B2">
        <w:rPr>
          <w:rFonts w:cs="Calibri"/>
          <w:b/>
        </w:rPr>
        <w:t>Příslušenství</w:t>
      </w:r>
    </w:p>
    <w:p w:rsidR="003815B2" w:rsidRDefault="006A7FB7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 xml:space="preserve">18x </w:t>
      </w:r>
      <w:r w:rsidR="003815B2">
        <w:rPr>
          <w:rFonts w:cs="Calibri"/>
        </w:rPr>
        <w:t>K</w:t>
      </w:r>
      <w:r w:rsidR="0083335F">
        <w:rPr>
          <w:rFonts w:cs="Calibri"/>
        </w:rPr>
        <w:t>lávesnice</w:t>
      </w:r>
    </w:p>
    <w:p w:rsidR="006C0C65" w:rsidRDefault="006A7FB7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 xml:space="preserve">18x </w:t>
      </w:r>
      <w:r w:rsidR="003815B2">
        <w:rPr>
          <w:rFonts w:cs="Calibri"/>
        </w:rPr>
        <w:t>M</w:t>
      </w:r>
      <w:r w:rsidR="0083335F">
        <w:rPr>
          <w:rFonts w:cs="Calibri"/>
        </w:rPr>
        <w:t>yš</w:t>
      </w:r>
    </w:p>
    <w:p w:rsidR="00F331E5" w:rsidRDefault="006A7FB7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 xml:space="preserve">18x </w:t>
      </w:r>
      <w:r w:rsidR="00F331E5">
        <w:rPr>
          <w:rFonts w:cs="Calibri"/>
        </w:rPr>
        <w:t>Kabel k monitor</w:t>
      </w:r>
      <w:r w:rsidR="00382260">
        <w:rPr>
          <w:rFonts w:cs="Calibri"/>
        </w:rPr>
        <w:t>u</w:t>
      </w:r>
      <w:r w:rsidR="00F331E5">
        <w:rPr>
          <w:rFonts w:cs="Calibri"/>
        </w:rPr>
        <w:t xml:space="preserve"> redukce z </w:t>
      </w:r>
      <w:proofErr w:type="spellStart"/>
      <w:r w:rsidR="00F331E5">
        <w:rPr>
          <w:rFonts w:cs="Calibri"/>
        </w:rPr>
        <w:t>DisplayPortu</w:t>
      </w:r>
      <w:proofErr w:type="spellEnd"/>
      <w:r w:rsidR="00F331E5">
        <w:rPr>
          <w:rFonts w:cs="Calibri"/>
        </w:rPr>
        <w:t xml:space="preserve"> na VGA</w:t>
      </w:r>
    </w:p>
    <w:p w:rsidR="006C0C65" w:rsidRDefault="006C0C65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</w:p>
    <w:sectPr w:rsidR="006C0C6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1D4"/>
    <w:rsid w:val="000561D4"/>
    <w:rsid w:val="00127ABF"/>
    <w:rsid w:val="00260BDE"/>
    <w:rsid w:val="003555F9"/>
    <w:rsid w:val="003815B2"/>
    <w:rsid w:val="00382260"/>
    <w:rsid w:val="00390CBB"/>
    <w:rsid w:val="00392CFF"/>
    <w:rsid w:val="003E10D5"/>
    <w:rsid w:val="0044753A"/>
    <w:rsid w:val="00620C9D"/>
    <w:rsid w:val="006A7FB7"/>
    <w:rsid w:val="006C0C65"/>
    <w:rsid w:val="00776BC0"/>
    <w:rsid w:val="00815040"/>
    <w:rsid w:val="00824890"/>
    <w:rsid w:val="0083335F"/>
    <w:rsid w:val="00846AF7"/>
    <w:rsid w:val="00933C9D"/>
    <w:rsid w:val="00997585"/>
    <w:rsid w:val="00C60220"/>
    <w:rsid w:val="00C706AF"/>
    <w:rsid w:val="00CA424F"/>
    <w:rsid w:val="00CE16FC"/>
    <w:rsid w:val="00DF2A4E"/>
    <w:rsid w:val="00F331E5"/>
    <w:rsid w:val="00FC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51EC2"/>
  <w14:defaultImageDpi w14:val="0"/>
  <w15:docId w15:val="{31F15376-ACEF-409A-A342-F02325C5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7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228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12</cp:revision>
  <cp:lastPrinted>2019-10-25T06:49:00Z</cp:lastPrinted>
  <dcterms:created xsi:type="dcterms:W3CDTF">2019-01-13T17:32:00Z</dcterms:created>
  <dcterms:modified xsi:type="dcterms:W3CDTF">2020-06-02T16:30:00Z</dcterms:modified>
</cp:coreProperties>
</file>